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0A5585"/>
    <w:multiLevelType w:val="singleLevel"/>
    <w:tmpl w:val="800A558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FA84BC7"/>
    <w:multiLevelType w:val="singleLevel"/>
    <w:tmpl w:val="8FA84BC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A439844"/>
    <w:multiLevelType w:val="singleLevel"/>
    <w:tmpl w:val="9A43984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C2B036D4"/>
    <w:multiLevelType w:val="singleLevel"/>
    <w:tmpl w:val="C2B036D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E1A5F052"/>
    <w:multiLevelType w:val="singleLevel"/>
    <w:tmpl w:val="E1A5F05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F8C6D5BF"/>
    <w:multiLevelType w:val="singleLevel"/>
    <w:tmpl w:val="F8C6D5B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仿宋_GB2312" w:hAnsi="仿宋_GB2312" w:eastAsia="仿宋_GB2312" w:cs="仿宋_GB2312"/>
        <w:b/>
        <w:bCs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6c3957cb-4332-480a-ba65-2745cb2b090b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772CDBA7</paraID>
      <start>15</start>
      <end>18</end>
      <status>modified</status>
      <modifiedWord>，必</modifiedWord>
      <trackRevisions>true</trackRevisions>
    </reviewItem>
    <reviewItem>
      <errorID>57d87216-5176-4027-9071-6f7e04dc11b5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677859C8</paraID>
      <start>42</start>
      <end>43</end>
      <status>unmodified</status>
      <modifiedWord/>
      <trackRevisions>false</trackRevisions>
    </reviewItem>
    <reviewItem>
      <errorID>4be86887-982d-4474-b2ab-8f1369534640</errorID>
      <errorWord>其他任何费用</errorWord>
      <group>L1_Grammar</group>
      <groupName>语法问题</groupName>
      <ability>L2_Grammar</ability>
      <abilityName>语法错误</abilityName>
      <candidateList>
        <item>其他费用</item>
      </candidateList>
      <explain/>
      <paraID>677859C8</paraID>
      <start>109</start>
      <end>115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611ed6f-6da6-44f1-b751-42807557263e}">
  <ds:schemaRefs/>
</ds:datastoreItem>
</file>